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FF325" w14:textId="6A444EA4" w:rsidR="00A038B4" w:rsidRPr="00645CB2" w:rsidRDefault="00CC5C41" w:rsidP="00322D61">
      <w:pPr>
        <w:jc w:val="right"/>
        <w:rPr>
          <w:rFonts w:ascii="ＭＳ 明朝" w:eastAsia="ＭＳ 明朝" w:hAnsi="ＭＳ 明朝"/>
          <w:sz w:val="24"/>
          <w:szCs w:val="24"/>
        </w:rPr>
      </w:pPr>
      <w:r w:rsidRPr="00645CB2">
        <w:rPr>
          <w:rFonts w:ascii="ＭＳ 明朝" w:eastAsia="ＭＳ 明朝" w:hAnsi="ＭＳ 明朝" w:hint="eastAsia"/>
          <w:sz w:val="24"/>
          <w:szCs w:val="24"/>
        </w:rPr>
        <w:t>令和</w:t>
      </w:r>
      <w:r w:rsidR="004D4EBF">
        <w:rPr>
          <w:rFonts w:ascii="ＭＳ 明朝" w:eastAsia="ＭＳ 明朝" w:hAnsi="ＭＳ 明朝" w:hint="eastAsia"/>
          <w:sz w:val="24"/>
          <w:szCs w:val="24"/>
        </w:rPr>
        <w:t>●</w:t>
      </w:r>
      <w:r w:rsidRPr="00645CB2">
        <w:rPr>
          <w:rFonts w:ascii="ＭＳ 明朝" w:eastAsia="ＭＳ 明朝" w:hAnsi="ＭＳ 明朝"/>
          <w:sz w:val="24"/>
          <w:szCs w:val="24"/>
        </w:rPr>
        <w:t>年</w:t>
      </w:r>
      <w:r w:rsidR="00CD19D5">
        <w:rPr>
          <w:rFonts w:ascii="ＭＳ 明朝" w:eastAsia="ＭＳ 明朝" w:hAnsi="ＭＳ 明朝" w:hint="eastAsia"/>
          <w:sz w:val="24"/>
          <w:szCs w:val="24"/>
        </w:rPr>
        <w:t>●</w:t>
      </w:r>
      <w:r w:rsidRPr="00645CB2">
        <w:rPr>
          <w:rFonts w:ascii="ＭＳ 明朝" w:eastAsia="ＭＳ 明朝" w:hAnsi="ＭＳ 明朝"/>
          <w:sz w:val="24"/>
          <w:szCs w:val="24"/>
        </w:rPr>
        <w:t>月</w:t>
      </w:r>
      <w:r w:rsidR="00EB5AC9">
        <w:rPr>
          <w:rFonts w:ascii="ＭＳ 明朝" w:eastAsia="ＭＳ 明朝" w:hAnsi="ＭＳ 明朝" w:hint="eastAsia"/>
          <w:sz w:val="24"/>
          <w:szCs w:val="24"/>
        </w:rPr>
        <w:t>●</w:t>
      </w:r>
      <w:r w:rsidRPr="00645CB2">
        <w:rPr>
          <w:rFonts w:ascii="ＭＳ 明朝" w:eastAsia="ＭＳ 明朝" w:hAnsi="ＭＳ 明朝"/>
          <w:sz w:val="24"/>
          <w:szCs w:val="24"/>
        </w:rPr>
        <w:t>日</w:t>
      </w:r>
    </w:p>
    <w:p w14:paraId="7AD24F8B" w14:textId="74554B4C" w:rsidR="00CC5C41" w:rsidRPr="00645CB2" w:rsidRDefault="00CD19D5" w:rsidP="00322D61">
      <w:pPr>
        <w:rPr>
          <w:rFonts w:ascii="ＭＳ 明朝" w:eastAsia="ＭＳ 明朝" w:hAnsi="ＭＳ 明朝"/>
          <w:sz w:val="24"/>
          <w:szCs w:val="24"/>
        </w:rPr>
      </w:pPr>
      <w:r>
        <w:rPr>
          <w:rFonts w:ascii="ＭＳ 明朝" w:eastAsia="ＭＳ 明朝" w:hAnsi="ＭＳ 明朝" w:hint="eastAsia"/>
          <w:sz w:val="24"/>
          <w:szCs w:val="24"/>
        </w:rPr>
        <w:t>●●</w:t>
      </w:r>
      <w:r w:rsidR="0008226F">
        <w:rPr>
          <w:rFonts w:ascii="ＭＳ 明朝" w:eastAsia="ＭＳ 明朝" w:hAnsi="ＭＳ 明朝" w:hint="eastAsia"/>
          <w:sz w:val="24"/>
          <w:szCs w:val="24"/>
        </w:rPr>
        <w:t>県</w:t>
      </w:r>
      <w:r w:rsidR="00CC5C41" w:rsidRPr="00645CB2">
        <w:rPr>
          <w:rFonts w:ascii="ＭＳ 明朝" w:eastAsia="ＭＳ 明朝" w:hAnsi="ＭＳ 明朝" w:hint="eastAsia"/>
          <w:sz w:val="24"/>
          <w:szCs w:val="24"/>
        </w:rPr>
        <w:t>眼科医会</w:t>
      </w:r>
      <w:r w:rsidR="004D69A9">
        <w:rPr>
          <w:rFonts w:ascii="ＭＳ 明朝" w:eastAsia="ＭＳ 明朝" w:hAnsi="ＭＳ 明朝" w:hint="eastAsia"/>
          <w:sz w:val="24"/>
          <w:szCs w:val="24"/>
        </w:rPr>
        <w:t>会員　殿</w:t>
      </w:r>
    </w:p>
    <w:p w14:paraId="6B845B6E" w14:textId="77777777" w:rsidR="000E4D93" w:rsidRPr="00645CB2" w:rsidRDefault="000E4D93" w:rsidP="00322D61">
      <w:pPr>
        <w:rPr>
          <w:rFonts w:ascii="ＭＳ 明朝" w:eastAsia="ＭＳ 明朝" w:hAnsi="ＭＳ 明朝"/>
          <w:sz w:val="24"/>
          <w:szCs w:val="24"/>
        </w:rPr>
      </w:pPr>
    </w:p>
    <w:p w14:paraId="75872F10" w14:textId="77777777" w:rsidR="0008226F" w:rsidRPr="0008226F" w:rsidRDefault="0008226F" w:rsidP="0008226F">
      <w:pPr>
        <w:ind w:rightChars="-68" w:right="-143"/>
        <w:jc w:val="right"/>
        <w:rPr>
          <w:rFonts w:ascii="ＭＳ 明朝" w:eastAsia="ＭＳ 明朝" w:hAnsi="ＭＳ 明朝"/>
          <w:sz w:val="24"/>
          <w:szCs w:val="24"/>
        </w:rPr>
      </w:pPr>
      <w:r w:rsidRPr="0008226F">
        <w:rPr>
          <w:rFonts w:ascii="ＭＳ 明朝" w:eastAsia="ＭＳ 明朝" w:hAnsi="ＭＳ 明朝" w:hint="eastAsia"/>
          <w:sz w:val="24"/>
          <w:szCs w:val="24"/>
        </w:rPr>
        <w:t xml:space="preserve">公益社団法人 日本眼科医会 </w:t>
      </w:r>
    </w:p>
    <w:p w14:paraId="5E256AB4" w14:textId="77777777" w:rsidR="0008226F" w:rsidRPr="0008226F" w:rsidRDefault="0008226F" w:rsidP="0008226F">
      <w:pPr>
        <w:ind w:rightChars="-68" w:right="-143"/>
        <w:jc w:val="right"/>
        <w:rPr>
          <w:rFonts w:ascii="ＭＳ 明朝" w:eastAsia="ＭＳ 明朝" w:hAnsi="ＭＳ 明朝"/>
          <w:sz w:val="24"/>
          <w:szCs w:val="24"/>
        </w:rPr>
      </w:pPr>
      <w:r w:rsidRPr="0008226F">
        <w:rPr>
          <w:rFonts w:ascii="ＭＳ 明朝" w:eastAsia="ＭＳ 明朝" w:hAnsi="ＭＳ 明朝" w:hint="eastAsia"/>
          <w:sz w:val="24"/>
          <w:szCs w:val="24"/>
        </w:rPr>
        <w:t>会長　白根 雅子</w:t>
      </w:r>
    </w:p>
    <w:p w14:paraId="5C7B58D3" w14:textId="77777777" w:rsidR="0008226F" w:rsidRDefault="0008226F" w:rsidP="0008226F">
      <w:pPr>
        <w:ind w:rightChars="-68" w:right="-143"/>
        <w:jc w:val="right"/>
        <w:rPr>
          <w:rFonts w:ascii="ＭＳ 明朝" w:eastAsia="ＭＳ 明朝" w:hAnsi="ＭＳ 明朝"/>
          <w:sz w:val="24"/>
          <w:szCs w:val="24"/>
        </w:rPr>
      </w:pPr>
      <w:r w:rsidRPr="0008226F">
        <w:rPr>
          <w:rFonts w:ascii="ＭＳ 明朝" w:eastAsia="ＭＳ 明朝" w:hAnsi="ＭＳ 明朝" w:hint="eastAsia"/>
          <w:sz w:val="24"/>
          <w:szCs w:val="24"/>
        </w:rPr>
        <w:t>常任理事　西村 知久</w:t>
      </w:r>
    </w:p>
    <w:p w14:paraId="64005B48" w14:textId="073689CA" w:rsidR="0008226F" w:rsidRDefault="00CD19D5" w:rsidP="0008226F">
      <w:pPr>
        <w:ind w:rightChars="-68" w:right="-143"/>
        <w:jc w:val="right"/>
        <w:rPr>
          <w:rFonts w:ascii="ＭＳ 明朝" w:eastAsia="ＭＳ 明朝" w:hAnsi="ＭＳ 明朝"/>
          <w:sz w:val="24"/>
          <w:szCs w:val="24"/>
        </w:rPr>
      </w:pPr>
      <w:r>
        <w:rPr>
          <w:rFonts w:ascii="ＭＳ 明朝" w:eastAsia="ＭＳ 明朝" w:hAnsi="ＭＳ 明朝" w:hint="eastAsia"/>
          <w:sz w:val="24"/>
          <w:szCs w:val="24"/>
        </w:rPr>
        <w:t>●●</w:t>
      </w:r>
      <w:r w:rsidR="0008226F">
        <w:rPr>
          <w:rFonts w:ascii="ＭＳ 明朝" w:eastAsia="ＭＳ 明朝" w:hAnsi="ＭＳ 明朝" w:hint="eastAsia"/>
          <w:sz w:val="24"/>
          <w:szCs w:val="24"/>
        </w:rPr>
        <w:t>県眼科医会</w:t>
      </w:r>
    </w:p>
    <w:p w14:paraId="3089EB8E" w14:textId="3B96AFD4" w:rsidR="0008226F" w:rsidRPr="0008226F" w:rsidRDefault="0008226F" w:rsidP="0008226F">
      <w:pPr>
        <w:ind w:rightChars="-68" w:right="-143"/>
        <w:jc w:val="right"/>
        <w:rPr>
          <w:rFonts w:ascii="ＭＳ 明朝" w:eastAsia="ＭＳ 明朝" w:hAnsi="ＭＳ 明朝"/>
          <w:sz w:val="24"/>
          <w:szCs w:val="24"/>
        </w:rPr>
      </w:pPr>
      <w:r w:rsidRPr="0008226F">
        <w:rPr>
          <w:rFonts w:ascii="ＭＳ 明朝" w:eastAsia="ＭＳ 明朝" w:hAnsi="ＭＳ 明朝" w:hint="eastAsia"/>
          <w:sz w:val="24"/>
          <w:szCs w:val="24"/>
        </w:rPr>
        <w:t xml:space="preserve">会長　</w:t>
      </w:r>
      <w:r w:rsidR="00CD19D5">
        <w:rPr>
          <w:rFonts w:ascii="ＭＳ 明朝" w:eastAsia="ＭＳ 明朝" w:hAnsi="ＭＳ 明朝" w:hint="eastAsia"/>
          <w:sz w:val="24"/>
          <w:szCs w:val="24"/>
        </w:rPr>
        <w:t>●● ●●</w:t>
      </w:r>
    </w:p>
    <w:p w14:paraId="030B83E7" w14:textId="6F3F432F" w:rsidR="0008226F" w:rsidRPr="0008226F" w:rsidRDefault="0008226F" w:rsidP="0008226F">
      <w:pPr>
        <w:ind w:rightChars="-135" w:right="-283"/>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08226F">
        <w:rPr>
          <w:rFonts w:ascii="ＭＳ 明朝" w:eastAsia="ＭＳ 明朝" w:hAnsi="ＭＳ 明朝" w:hint="eastAsia"/>
          <w:sz w:val="24"/>
          <w:szCs w:val="24"/>
        </w:rPr>
        <w:t>(公印省略）</w:t>
      </w:r>
    </w:p>
    <w:p w14:paraId="01F2116B" w14:textId="77777777" w:rsidR="00645CB2" w:rsidRPr="00645CB2" w:rsidRDefault="00645CB2" w:rsidP="00322D61">
      <w:pPr>
        <w:ind w:rightChars="-68" w:right="-143"/>
        <w:jc w:val="right"/>
        <w:rPr>
          <w:rFonts w:ascii="ＭＳ 明朝" w:eastAsia="ＭＳ 明朝" w:hAnsi="ＭＳ 明朝"/>
          <w:sz w:val="24"/>
          <w:szCs w:val="24"/>
        </w:rPr>
      </w:pPr>
    </w:p>
    <w:p w14:paraId="685C0E20" w14:textId="2E96D697" w:rsidR="004D4EBF" w:rsidRPr="00645CB2" w:rsidRDefault="00645CB2" w:rsidP="004D4EBF">
      <w:pPr>
        <w:jc w:val="center"/>
        <w:rPr>
          <w:rFonts w:ascii="ＭＳ 明朝" w:eastAsia="ＭＳ 明朝" w:hAnsi="ＭＳ 明朝"/>
          <w:b/>
          <w:bCs/>
          <w:sz w:val="28"/>
          <w:szCs w:val="28"/>
        </w:rPr>
      </w:pPr>
      <w:r w:rsidRPr="00645CB2">
        <w:rPr>
          <w:rFonts w:ascii="ＭＳ 明朝" w:eastAsia="ＭＳ 明朝" w:hAnsi="ＭＳ 明朝" w:hint="eastAsia"/>
          <w:b/>
          <w:bCs/>
          <w:sz w:val="28"/>
          <w:szCs w:val="28"/>
        </w:rPr>
        <w:t>日本眼科医会推奨眼鏡店制度について</w:t>
      </w:r>
    </w:p>
    <w:p w14:paraId="667DB11C" w14:textId="2C517322" w:rsidR="009B7EF5" w:rsidRDefault="00AD5E21" w:rsidP="00AD5E2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日本眼科医会では眼科医と眼鏡店の良好な関係を築き、患者さんに安心して良質な眼鏡を使用していただくために</w:t>
      </w:r>
      <w:r w:rsidR="00697053">
        <w:rPr>
          <w:rFonts w:ascii="ＭＳ 明朝" w:eastAsia="ＭＳ 明朝" w:hAnsi="ＭＳ 明朝" w:hint="eastAsia"/>
          <w:sz w:val="24"/>
          <w:szCs w:val="24"/>
        </w:rPr>
        <w:t>、</w:t>
      </w:r>
      <w:r>
        <w:rPr>
          <w:rFonts w:ascii="ＭＳ 明朝" w:eastAsia="ＭＳ 明朝" w:hAnsi="ＭＳ 明朝" w:hint="eastAsia"/>
          <w:sz w:val="24"/>
          <w:szCs w:val="24"/>
        </w:rPr>
        <w:t>日本眼科医会推奨眼鏡店制度を開始することといたしました。</w:t>
      </w:r>
      <w:r w:rsidR="0069332D">
        <w:rPr>
          <w:rFonts w:ascii="ＭＳ 明朝" w:eastAsia="ＭＳ 明朝" w:hAnsi="ＭＳ 明朝"/>
          <w:sz w:val="24"/>
          <w:szCs w:val="24"/>
        </w:rPr>
        <w:br/>
      </w:r>
      <w:r w:rsidR="0069332D">
        <w:rPr>
          <w:rFonts w:ascii="ＭＳ 明朝" w:eastAsia="ＭＳ 明朝" w:hAnsi="ＭＳ 明朝" w:hint="eastAsia"/>
          <w:sz w:val="24"/>
          <w:szCs w:val="24"/>
        </w:rPr>
        <w:t xml:space="preserve">　</w:t>
      </w:r>
      <w:r>
        <w:rPr>
          <w:rFonts w:ascii="ＭＳ 明朝" w:eastAsia="ＭＳ 明朝" w:hAnsi="ＭＳ 明朝" w:hint="eastAsia"/>
          <w:sz w:val="24"/>
          <w:szCs w:val="24"/>
        </w:rPr>
        <w:t>具体的には、</w:t>
      </w:r>
      <w:r w:rsidR="009B7EF5">
        <w:rPr>
          <w:rFonts w:ascii="ＭＳ 明朝" w:eastAsia="ＭＳ 明朝" w:hAnsi="ＭＳ 明朝" w:hint="eastAsia"/>
          <w:sz w:val="24"/>
          <w:szCs w:val="24"/>
        </w:rPr>
        <w:t>日本メガネ協会の会員より</w:t>
      </w:r>
      <w:r w:rsidR="0069332D">
        <w:rPr>
          <w:rFonts w:ascii="ＭＳ 明朝" w:eastAsia="ＭＳ 明朝" w:hAnsi="ＭＳ 明朝" w:hint="eastAsia"/>
          <w:sz w:val="24"/>
          <w:szCs w:val="24"/>
        </w:rPr>
        <w:t>推薦</w:t>
      </w:r>
      <w:r w:rsidR="009B7EF5">
        <w:rPr>
          <w:rFonts w:ascii="ＭＳ 明朝" w:eastAsia="ＭＳ 明朝" w:hAnsi="ＭＳ 明朝" w:hint="eastAsia"/>
          <w:sz w:val="24"/>
          <w:szCs w:val="24"/>
        </w:rPr>
        <w:t>依頼があった場合、</w:t>
      </w:r>
      <w:r w:rsidR="0069332D">
        <w:rPr>
          <w:rFonts w:ascii="ＭＳ 明朝" w:eastAsia="ＭＳ 明朝" w:hAnsi="ＭＳ 明朝" w:hint="eastAsia"/>
          <w:sz w:val="24"/>
          <w:szCs w:val="24"/>
        </w:rPr>
        <w:t>眼鏡作製技能士が在籍し</w:t>
      </w:r>
      <w:r w:rsidR="00557D52">
        <w:rPr>
          <w:rFonts w:ascii="ＭＳ 明朝" w:eastAsia="ＭＳ 明朝" w:hAnsi="ＭＳ 明朝" w:hint="eastAsia"/>
          <w:sz w:val="24"/>
          <w:szCs w:val="24"/>
        </w:rPr>
        <w:t>、</w:t>
      </w:r>
      <w:r w:rsidR="0069332D">
        <w:rPr>
          <w:rFonts w:ascii="ＭＳ 明朝" w:eastAsia="ＭＳ 明朝" w:hAnsi="ＭＳ 明朝" w:hint="eastAsia"/>
          <w:sz w:val="24"/>
          <w:szCs w:val="24"/>
        </w:rPr>
        <w:t>かつ</w:t>
      </w:r>
      <w:r w:rsidR="00557D52">
        <w:rPr>
          <w:rFonts w:ascii="ＭＳ 明朝" w:eastAsia="ＭＳ 明朝" w:hAnsi="ＭＳ 明朝" w:hint="eastAsia"/>
          <w:sz w:val="24"/>
          <w:szCs w:val="24"/>
        </w:rPr>
        <w:t>、</w:t>
      </w:r>
      <w:r w:rsidR="00C457A7">
        <w:rPr>
          <w:rFonts w:ascii="ＭＳ 明朝" w:eastAsia="ＭＳ 明朝" w:hAnsi="ＭＳ 明朝" w:hint="eastAsia"/>
          <w:sz w:val="24"/>
          <w:szCs w:val="24"/>
        </w:rPr>
        <w:t>以下の</w:t>
      </w:r>
      <w:r w:rsidR="0069332D">
        <w:rPr>
          <w:rFonts w:ascii="ＭＳ 明朝" w:eastAsia="ＭＳ 明朝" w:hAnsi="ＭＳ 明朝" w:hint="eastAsia"/>
          <w:sz w:val="24"/>
          <w:szCs w:val="24"/>
        </w:rPr>
        <w:t>条件を満たしており</w:t>
      </w:r>
      <w:r w:rsidR="00557D52">
        <w:rPr>
          <w:rFonts w:ascii="ＭＳ 明朝" w:eastAsia="ＭＳ 明朝" w:hAnsi="ＭＳ 明朝" w:hint="eastAsia"/>
          <w:sz w:val="24"/>
          <w:szCs w:val="24"/>
        </w:rPr>
        <w:t>、</w:t>
      </w:r>
      <w:r>
        <w:rPr>
          <w:rFonts w:ascii="ＭＳ 明朝" w:eastAsia="ＭＳ 明朝" w:hAnsi="ＭＳ 明朝" w:hint="eastAsia"/>
          <w:sz w:val="24"/>
          <w:szCs w:val="24"/>
        </w:rPr>
        <w:t>推奨</w:t>
      </w:r>
      <w:r w:rsidR="0069332D">
        <w:rPr>
          <w:rFonts w:ascii="ＭＳ 明朝" w:eastAsia="ＭＳ 明朝" w:hAnsi="ＭＳ 明朝" w:hint="eastAsia"/>
          <w:sz w:val="24"/>
          <w:szCs w:val="24"/>
        </w:rPr>
        <w:t>に値する</w:t>
      </w:r>
      <w:r>
        <w:rPr>
          <w:rFonts w:ascii="ＭＳ 明朝" w:eastAsia="ＭＳ 明朝" w:hAnsi="ＭＳ 明朝" w:hint="eastAsia"/>
          <w:sz w:val="24"/>
          <w:szCs w:val="24"/>
        </w:rPr>
        <w:t>眼鏡店である場合</w:t>
      </w:r>
      <w:r w:rsidR="00697053">
        <w:rPr>
          <w:rFonts w:ascii="ＭＳ 明朝" w:eastAsia="ＭＳ 明朝" w:hAnsi="ＭＳ 明朝" w:hint="eastAsia"/>
          <w:sz w:val="24"/>
          <w:szCs w:val="24"/>
        </w:rPr>
        <w:t>には</w:t>
      </w:r>
      <w:r>
        <w:rPr>
          <w:rFonts w:ascii="ＭＳ 明朝" w:eastAsia="ＭＳ 明朝" w:hAnsi="ＭＳ 明朝" w:hint="eastAsia"/>
          <w:sz w:val="24"/>
          <w:szCs w:val="24"/>
        </w:rPr>
        <w:t>、</w:t>
      </w:r>
      <w:r w:rsidR="00180197">
        <w:rPr>
          <w:rFonts w:ascii="ＭＳ 明朝" w:eastAsia="ＭＳ 明朝" w:hAnsi="ＭＳ 明朝" w:hint="eastAsia"/>
          <w:sz w:val="24"/>
          <w:szCs w:val="24"/>
        </w:rPr>
        <w:t>連絡が取れるメールアドレスを</w:t>
      </w:r>
      <w:r w:rsidR="0069332D" w:rsidRPr="00557D52">
        <w:rPr>
          <w:rFonts w:ascii="ＭＳ 明朝" w:eastAsia="ＭＳ 明朝" w:hAnsi="ＭＳ 明朝" w:hint="eastAsia"/>
          <w:sz w:val="24"/>
          <w:szCs w:val="24"/>
        </w:rPr>
        <w:t>推薦を希望する眼鏡店に</w:t>
      </w:r>
      <w:r w:rsidR="00697053" w:rsidRPr="00557D52">
        <w:rPr>
          <w:rFonts w:ascii="ＭＳ 明朝" w:eastAsia="ＭＳ 明朝" w:hAnsi="ＭＳ 明朝" w:hint="eastAsia"/>
          <w:sz w:val="24"/>
          <w:szCs w:val="24"/>
        </w:rPr>
        <w:t>ご</w:t>
      </w:r>
      <w:r w:rsidR="00697053">
        <w:rPr>
          <w:rFonts w:ascii="ＭＳ 明朝" w:eastAsia="ＭＳ 明朝" w:hAnsi="ＭＳ 明朝" w:hint="eastAsia"/>
          <w:sz w:val="24"/>
          <w:szCs w:val="24"/>
        </w:rPr>
        <w:t>教示ください</w:t>
      </w:r>
      <w:r w:rsidR="00180197">
        <w:rPr>
          <w:rFonts w:ascii="ＭＳ 明朝" w:eastAsia="ＭＳ 明朝" w:hAnsi="ＭＳ 明朝" w:hint="eastAsia"/>
          <w:sz w:val="24"/>
          <w:szCs w:val="24"/>
        </w:rPr>
        <w:t>。</w:t>
      </w:r>
    </w:p>
    <w:p w14:paraId="1AA995D7" w14:textId="4CF2F7BC" w:rsidR="00AD5E21" w:rsidRDefault="0075266B" w:rsidP="0075266B">
      <w:pPr>
        <w:rPr>
          <w:rFonts w:ascii="ＭＳ 明朝" w:eastAsia="ＭＳ 明朝" w:hAnsi="ＭＳ 明朝"/>
          <w:sz w:val="24"/>
          <w:szCs w:val="24"/>
        </w:rPr>
      </w:pPr>
      <w:r>
        <w:rPr>
          <w:rFonts w:ascii="ＭＳ 明朝" w:eastAsia="ＭＳ 明朝" w:hAnsi="ＭＳ 明朝" w:hint="eastAsia"/>
          <w:sz w:val="24"/>
          <w:szCs w:val="24"/>
        </w:rPr>
        <w:t xml:space="preserve">　また申請手続きには、所属都道府県眼科医会のメールアドレスが必須となりますので、本会専用アドレス（●●@●●）を、併せてお伝えください。</w:t>
      </w:r>
    </w:p>
    <w:p w14:paraId="2F3DAEFA" w14:textId="77777777" w:rsidR="0075266B" w:rsidRPr="0069332D" w:rsidRDefault="0075266B" w:rsidP="0075266B">
      <w:pPr>
        <w:rPr>
          <w:rFonts w:ascii="ＭＳ 明朝" w:eastAsia="ＭＳ 明朝" w:hAnsi="ＭＳ 明朝" w:hint="eastAsia"/>
          <w:sz w:val="24"/>
          <w:szCs w:val="24"/>
        </w:rPr>
      </w:pPr>
    </w:p>
    <w:p w14:paraId="79F2E6B7" w14:textId="030DC6F6" w:rsidR="00180197" w:rsidRPr="009B7EF5" w:rsidRDefault="00AD5E21" w:rsidP="009B7EF5">
      <w:pPr>
        <w:rPr>
          <w:rFonts w:ascii="ＭＳ 明朝" w:eastAsia="ＭＳ 明朝" w:hAnsi="ＭＳ 明朝"/>
          <w:sz w:val="24"/>
          <w:szCs w:val="24"/>
        </w:rPr>
      </w:pPr>
      <w:r>
        <w:rPr>
          <w:rFonts w:ascii="ＭＳ 明朝" w:eastAsia="ＭＳ 明朝" w:hAnsi="ＭＳ 明朝" w:hint="eastAsia"/>
          <w:sz w:val="24"/>
          <w:szCs w:val="24"/>
        </w:rPr>
        <w:t xml:space="preserve">　・眼鏡作製技能士が在籍すること（1級、2級</w:t>
      </w:r>
      <w:r w:rsidR="00562E8B">
        <w:rPr>
          <w:rFonts w:ascii="ＭＳ 明朝" w:eastAsia="ＭＳ 明朝" w:hAnsi="ＭＳ 明朝" w:hint="eastAsia"/>
          <w:sz w:val="24"/>
          <w:szCs w:val="24"/>
        </w:rPr>
        <w:t>は</w:t>
      </w:r>
      <w:r>
        <w:rPr>
          <w:rFonts w:ascii="ＭＳ 明朝" w:eastAsia="ＭＳ 明朝" w:hAnsi="ＭＳ 明朝" w:hint="eastAsia"/>
          <w:sz w:val="24"/>
          <w:szCs w:val="24"/>
        </w:rPr>
        <w:t>問わない）</w:t>
      </w:r>
    </w:p>
    <w:p w14:paraId="4FA508BF" w14:textId="77518D0B" w:rsidR="009B7EF5" w:rsidRPr="009B7EF5" w:rsidRDefault="009B7EF5" w:rsidP="009B7EF5">
      <w:pPr>
        <w:ind w:left="480" w:hangingChars="200" w:hanging="480"/>
        <w:rPr>
          <w:rFonts w:ascii="ＭＳ 明朝" w:eastAsia="ＭＳ 明朝" w:hAnsi="ＭＳ 明朝"/>
          <w:sz w:val="24"/>
          <w:szCs w:val="24"/>
        </w:rPr>
      </w:pPr>
      <w:r w:rsidRPr="009B7EF5">
        <w:rPr>
          <w:rFonts w:ascii="ＭＳ 明朝" w:eastAsia="ＭＳ 明朝" w:hAnsi="ＭＳ 明朝" w:hint="eastAsia"/>
          <w:sz w:val="24"/>
          <w:szCs w:val="24"/>
        </w:rPr>
        <w:t xml:space="preserve">　・眼の状態〈眼病・目の動き・視力〉が疑わしい場合の眼科専門医への速やかな紹介および眼鏡処方箋による眼鏡調整を行う。</w:t>
      </w:r>
    </w:p>
    <w:p w14:paraId="094D6BDF" w14:textId="77777777" w:rsidR="009B7EF5" w:rsidRPr="009B7EF5" w:rsidRDefault="009B7EF5" w:rsidP="009B7EF5">
      <w:pPr>
        <w:ind w:left="480" w:hangingChars="200" w:hanging="480"/>
        <w:rPr>
          <w:rFonts w:ascii="ＭＳ 明朝" w:eastAsia="ＭＳ 明朝" w:hAnsi="ＭＳ 明朝"/>
          <w:sz w:val="24"/>
          <w:szCs w:val="24"/>
        </w:rPr>
      </w:pPr>
      <w:r w:rsidRPr="009B7EF5">
        <w:rPr>
          <w:rFonts w:ascii="ＭＳ 明朝" w:eastAsia="ＭＳ 明朝" w:hAnsi="ＭＳ 明朝" w:hint="eastAsia"/>
          <w:sz w:val="24"/>
          <w:szCs w:val="24"/>
        </w:rPr>
        <w:t xml:space="preserve">　・幼児・学童に対する眼科専門医への紹介および眼鏡処方箋による眼鏡調整を行う。</w:t>
      </w:r>
    </w:p>
    <w:p w14:paraId="1BB271E4" w14:textId="0CA24988" w:rsidR="009B7EF5" w:rsidRPr="009B7EF5" w:rsidRDefault="009B7EF5" w:rsidP="009B7EF5">
      <w:pPr>
        <w:ind w:left="480" w:hangingChars="200" w:hanging="480"/>
        <w:rPr>
          <w:rFonts w:ascii="ＭＳ 明朝" w:eastAsia="ＭＳ 明朝" w:hAnsi="ＭＳ 明朝"/>
          <w:sz w:val="24"/>
          <w:szCs w:val="24"/>
        </w:rPr>
      </w:pPr>
      <w:r w:rsidRPr="009B7EF5">
        <w:rPr>
          <w:rFonts w:ascii="ＭＳ 明朝" w:eastAsia="ＭＳ 明朝" w:hAnsi="ＭＳ 明朝" w:hint="eastAsia"/>
          <w:sz w:val="24"/>
          <w:szCs w:val="24"/>
        </w:rPr>
        <w:t xml:space="preserve">　・遠用若しくは近用眼鏡を初めて作製する者の眼科専門医への紹介、検診の推奨を行う。</w:t>
      </w:r>
    </w:p>
    <w:p w14:paraId="5C542E51" w14:textId="27C7EE9A" w:rsidR="009B7EF5" w:rsidRDefault="009B7EF5" w:rsidP="009B7EF5">
      <w:pPr>
        <w:rPr>
          <w:rFonts w:ascii="ＭＳ 明朝" w:eastAsia="ＭＳ 明朝" w:hAnsi="ＭＳ 明朝"/>
          <w:sz w:val="24"/>
          <w:szCs w:val="24"/>
        </w:rPr>
      </w:pPr>
      <w:r w:rsidRPr="009B7EF5">
        <w:rPr>
          <w:rFonts w:ascii="ＭＳ 明朝" w:eastAsia="ＭＳ 明朝" w:hAnsi="ＭＳ 明朝" w:hint="eastAsia"/>
          <w:sz w:val="24"/>
          <w:szCs w:val="24"/>
        </w:rPr>
        <w:t xml:space="preserve">　・医行為、疾病等の診断に関する行為及びそれらに類する行為を行わない。</w:t>
      </w:r>
    </w:p>
    <w:p w14:paraId="14B15FCA" w14:textId="77777777" w:rsidR="009B7EF5" w:rsidRDefault="009B7EF5" w:rsidP="009B7EF5">
      <w:pPr>
        <w:rPr>
          <w:rFonts w:ascii="ＭＳ 明朝" w:eastAsia="ＭＳ 明朝" w:hAnsi="ＭＳ 明朝"/>
          <w:sz w:val="24"/>
          <w:szCs w:val="24"/>
        </w:rPr>
      </w:pPr>
    </w:p>
    <w:p w14:paraId="07482337" w14:textId="08879AEF" w:rsidR="00C457A7" w:rsidRPr="00C457A7" w:rsidRDefault="00C457A7" w:rsidP="009B7EF5">
      <w:pPr>
        <w:rPr>
          <w:rFonts w:ascii="ＭＳ 明朝" w:eastAsia="ＭＳ 明朝" w:hAnsi="ＭＳ 明朝"/>
          <w:b/>
          <w:bCs/>
          <w:sz w:val="24"/>
          <w:szCs w:val="24"/>
        </w:rPr>
      </w:pPr>
      <w:r w:rsidRPr="00C457A7">
        <w:rPr>
          <w:rFonts w:ascii="ＭＳ 明朝" w:eastAsia="ＭＳ 明朝" w:hAnsi="ＭＳ 明朝" w:hint="eastAsia"/>
          <w:b/>
          <w:bCs/>
          <w:sz w:val="24"/>
          <w:szCs w:val="24"/>
        </w:rPr>
        <w:t>申請手続きについて</w:t>
      </w:r>
    </w:p>
    <w:p w14:paraId="244C3561" w14:textId="26AE2D91" w:rsidR="00180197" w:rsidRDefault="00180197" w:rsidP="00781E59">
      <w:pPr>
        <w:ind w:firstLineChars="100" w:firstLine="240"/>
        <w:rPr>
          <w:rFonts w:ascii="ＭＳ 明朝" w:eastAsia="ＭＳ 明朝" w:hAnsi="ＭＳ 明朝"/>
          <w:sz w:val="24"/>
          <w:szCs w:val="24"/>
        </w:rPr>
      </w:pPr>
      <w:r>
        <w:rPr>
          <w:rFonts w:ascii="ＭＳ 明朝" w:eastAsia="ＭＳ 明朝" w:hAnsi="ＭＳ 明朝" w:hint="eastAsia"/>
          <w:sz w:val="24"/>
          <w:szCs w:val="24"/>
        </w:rPr>
        <w:t>眼鏡店</w:t>
      </w:r>
      <w:r w:rsidR="00AD5E21">
        <w:rPr>
          <w:rFonts w:ascii="ＭＳ 明朝" w:eastAsia="ＭＳ 明朝" w:hAnsi="ＭＳ 明朝" w:hint="eastAsia"/>
          <w:sz w:val="24"/>
          <w:szCs w:val="24"/>
        </w:rPr>
        <w:t>が</w:t>
      </w:r>
      <w:r>
        <w:rPr>
          <w:rFonts w:ascii="ＭＳ 明朝" w:eastAsia="ＭＳ 明朝" w:hAnsi="ＭＳ 明朝" w:hint="eastAsia"/>
          <w:sz w:val="24"/>
          <w:szCs w:val="24"/>
        </w:rPr>
        <w:t>申請フォームに</w:t>
      </w:r>
      <w:r w:rsidR="00AD5E21">
        <w:rPr>
          <w:rFonts w:ascii="ＭＳ 明朝" w:eastAsia="ＭＳ 明朝" w:hAnsi="ＭＳ 明朝" w:hint="eastAsia"/>
          <w:sz w:val="24"/>
          <w:szCs w:val="24"/>
        </w:rPr>
        <w:t>入力</w:t>
      </w:r>
      <w:r w:rsidR="0069332D">
        <w:rPr>
          <w:rFonts w:ascii="ＭＳ 明朝" w:eastAsia="ＭＳ 明朝" w:hAnsi="ＭＳ 明朝" w:hint="eastAsia"/>
          <w:sz w:val="24"/>
          <w:szCs w:val="24"/>
        </w:rPr>
        <w:t>して</w:t>
      </w:r>
      <w:r w:rsidR="00AD5E21">
        <w:rPr>
          <w:rFonts w:ascii="ＭＳ 明朝" w:eastAsia="ＭＳ 明朝" w:hAnsi="ＭＳ 明朝" w:hint="eastAsia"/>
          <w:sz w:val="24"/>
          <w:szCs w:val="24"/>
        </w:rPr>
        <w:t>提出すると</w:t>
      </w:r>
      <w:r>
        <w:rPr>
          <w:rFonts w:ascii="ＭＳ 明朝" w:eastAsia="ＭＳ 明朝" w:hAnsi="ＭＳ 明朝" w:hint="eastAsia"/>
          <w:sz w:val="24"/>
          <w:szCs w:val="24"/>
        </w:rPr>
        <w:t>、</w:t>
      </w:r>
      <w:r w:rsidR="00AD5E21">
        <w:rPr>
          <w:rFonts w:ascii="ＭＳ 明朝" w:eastAsia="ＭＳ 明朝" w:hAnsi="ＭＳ 明朝" w:hint="eastAsia"/>
          <w:sz w:val="24"/>
          <w:szCs w:val="24"/>
        </w:rPr>
        <w:t>貴院の</w:t>
      </w:r>
      <w:r>
        <w:rPr>
          <w:rFonts w:ascii="ＭＳ 明朝" w:eastAsia="ＭＳ 明朝" w:hAnsi="ＭＳ 明朝" w:hint="eastAsia"/>
          <w:sz w:val="24"/>
          <w:szCs w:val="24"/>
        </w:rPr>
        <w:t>メールアドレス宛に申請内容の</w:t>
      </w:r>
      <w:r w:rsidR="00781E59">
        <w:rPr>
          <w:rFonts w:ascii="ＭＳ 明朝" w:eastAsia="ＭＳ 明朝" w:hAnsi="ＭＳ 明朝" w:hint="eastAsia"/>
          <w:sz w:val="24"/>
          <w:szCs w:val="24"/>
        </w:rPr>
        <w:t>確認</w:t>
      </w:r>
      <w:r>
        <w:rPr>
          <w:rFonts w:ascii="ＭＳ 明朝" w:eastAsia="ＭＳ 明朝" w:hAnsi="ＭＳ 明朝" w:hint="eastAsia"/>
          <w:sz w:val="24"/>
          <w:szCs w:val="24"/>
        </w:rPr>
        <w:t>メールが届きます。内容をご確認</w:t>
      </w:r>
      <w:r w:rsidR="00C457A7">
        <w:rPr>
          <w:rFonts w:ascii="ＭＳ 明朝" w:eastAsia="ＭＳ 明朝" w:hAnsi="ＭＳ 明朝" w:hint="eastAsia"/>
          <w:sz w:val="24"/>
          <w:szCs w:val="24"/>
        </w:rPr>
        <w:t>のうえ</w:t>
      </w:r>
      <w:r>
        <w:rPr>
          <w:rFonts w:ascii="ＭＳ 明朝" w:eastAsia="ＭＳ 明朝" w:hAnsi="ＭＳ 明朝" w:hint="eastAsia"/>
          <w:sz w:val="24"/>
          <w:szCs w:val="24"/>
        </w:rPr>
        <w:t>、</w:t>
      </w:r>
      <w:r w:rsidR="00C457A7">
        <w:rPr>
          <w:rFonts w:ascii="ＭＳ 明朝" w:eastAsia="ＭＳ 明朝" w:hAnsi="ＭＳ 明朝" w:hint="eastAsia"/>
          <w:sz w:val="24"/>
          <w:szCs w:val="24"/>
        </w:rPr>
        <w:t>承認いただける場合は「</w:t>
      </w:r>
      <w:r>
        <w:rPr>
          <w:rFonts w:ascii="ＭＳ 明朝" w:eastAsia="ＭＳ 明朝" w:hAnsi="ＭＳ 明朝" w:hint="eastAsia"/>
          <w:sz w:val="24"/>
          <w:szCs w:val="24"/>
        </w:rPr>
        <w:t>承認</w:t>
      </w:r>
      <w:r w:rsidR="00C457A7">
        <w:rPr>
          <w:rFonts w:ascii="ＭＳ 明朝" w:eastAsia="ＭＳ 明朝" w:hAnsi="ＭＳ 明朝" w:hint="eastAsia"/>
          <w:sz w:val="24"/>
          <w:szCs w:val="24"/>
        </w:rPr>
        <w:t>」</w:t>
      </w:r>
      <w:r>
        <w:rPr>
          <w:rFonts w:ascii="ＭＳ 明朝" w:eastAsia="ＭＳ 明朝" w:hAnsi="ＭＳ 明朝" w:hint="eastAsia"/>
          <w:sz w:val="24"/>
          <w:szCs w:val="24"/>
        </w:rPr>
        <w:t>ボタンを押して</w:t>
      </w:r>
      <w:r w:rsidR="00C457A7">
        <w:rPr>
          <w:rFonts w:ascii="ＭＳ 明朝" w:eastAsia="ＭＳ 明朝" w:hAnsi="ＭＳ 明朝" w:hint="eastAsia"/>
          <w:sz w:val="24"/>
          <w:szCs w:val="24"/>
        </w:rPr>
        <w:t>ください。その後、</w:t>
      </w:r>
      <w:r w:rsidR="00AD5E21">
        <w:rPr>
          <w:rFonts w:ascii="ＭＳ 明朝" w:eastAsia="ＭＳ 明朝" w:hAnsi="ＭＳ 明朝" w:hint="eastAsia"/>
          <w:sz w:val="24"/>
          <w:szCs w:val="24"/>
        </w:rPr>
        <w:t>この内容が</w:t>
      </w:r>
      <w:r>
        <w:rPr>
          <w:rFonts w:ascii="ＭＳ 明朝" w:eastAsia="ＭＳ 明朝" w:hAnsi="ＭＳ 明朝" w:hint="eastAsia"/>
          <w:sz w:val="24"/>
          <w:szCs w:val="24"/>
        </w:rPr>
        <w:t>日本メガネ協会</w:t>
      </w:r>
      <w:r w:rsidR="00AD5E21">
        <w:rPr>
          <w:rFonts w:ascii="ＭＳ 明朝" w:eastAsia="ＭＳ 明朝" w:hAnsi="ＭＳ 明朝" w:hint="eastAsia"/>
          <w:sz w:val="24"/>
          <w:szCs w:val="24"/>
        </w:rPr>
        <w:t>、</w:t>
      </w:r>
      <w:r w:rsidR="000E2F5A">
        <w:rPr>
          <w:rFonts w:ascii="ＭＳ 明朝" w:eastAsia="ＭＳ 明朝" w:hAnsi="ＭＳ 明朝" w:hint="eastAsia"/>
          <w:sz w:val="24"/>
          <w:szCs w:val="24"/>
        </w:rPr>
        <w:t>●●</w:t>
      </w:r>
      <w:r>
        <w:rPr>
          <w:rFonts w:ascii="ＭＳ 明朝" w:eastAsia="ＭＳ 明朝" w:hAnsi="ＭＳ 明朝" w:hint="eastAsia"/>
          <w:sz w:val="24"/>
          <w:szCs w:val="24"/>
        </w:rPr>
        <w:t>県眼科医会</w:t>
      </w:r>
      <w:r w:rsidR="00AD5E21">
        <w:rPr>
          <w:rFonts w:ascii="ＭＳ 明朝" w:eastAsia="ＭＳ 明朝" w:hAnsi="ＭＳ 明朝" w:hint="eastAsia"/>
          <w:sz w:val="24"/>
          <w:szCs w:val="24"/>
        </w:rPr>
        <w:t>、</w:t>
      </w:r>
      <w:r>
        <w:rPr>
          <w:rFonts w:ascii="ＭＳ 明朝" w:eastAsia="ＭＳ 明朝" w:hAnsi="ＭＳ 明朝" w:hint="eastAsia"/>
          <w:sz w:val="24"/>
          <w:szCs w:val="24"/>
        </w:rPr>
        <w:t>日本眼科医会</w:t>
      </w:r>
      <w:r w:rsidR="00AD5E21">
        <w:rPr>
          <w:rFonts w:ascii="ＭＳ 明朝" w:eastAsia="ＭＳ 明朝" w:hAnsi="ＭＳ 明朝" w:hint="eastAsia"/>
          <w:sz w:val="24"/>
          <w:szCs w:val="24"/>
        </w:rPr>
        <w:t>に送信され、</w:t>
      </w:r>
      <w:r w:rsidR="00C457A7">
        <w:rPr>
          <w:rFonts w:ascii="ＭＳ 明朝" w:eastAsia="ＭＳ 明朝" w:hAnsi="ＭＳ 明朝" w:hint="eastAsia"/>
          <w:sz w:val="24"/>
          <w:szCs w:val="24"/>
        </w:rPr>
        <w:t>すべて</w:t>
      </w:r>
      <w:r w:rsidR="00781E59">
        <w:rPr>
          <w:rFonts w:ascii="ＭＳ 明朝" w:eastAsia="ＭＳ 明朝" w:hAnsi="ＭＳ 明朝" w:hint="eastAsia"/>
          <w:sz w:val="24"/>
          <w:szCs w:val="24"/>
        </w:rPr>
        <w:t>の</w:t>
      </w:r>
      <w:r w:rsidR="00C457A7">
        <w:rPr>
          <w:rFonts w:ascii="ＭＳ 明朝" w:eastAsia="ＭＳ 明朝" w:hAnsi="ＭＳ 明朝" w:hint="eastAsia"/>
          <w:sz w:val="24"/>
          <w:szCs w:val="24"/>
        </w:rPr>
        <w:t>承認</w:t>
      </w:r>
      <w:r w:rsidR="00781E59">
        <w:rPr>
          <w:rFonts w:ascii="ＭＳ 明朝" w:eastAsia="ＭＳ 明朝" w:hAnsi="ＭＳ 明朝" w:hint="eastAsia"/>
          <w:sz w:val="24"/>
          <w:szCs w:val="24"/>
        </w:rPr>
        <w:t>が得られた</w:t>
      </w:r>
      <w:r w:rsidR="00C457A7">
        <w:rPr>
          <w:rFonts w:ascii="ＭＳ 明朝" w:eastAsia="ＭＳ 明朝" w:hAnsi="ＭＳ 明朝" w:hint="eastAsia"/>
          <w:sz w:val="24"/>
          <w:szCs w:val="24"/>
        </w:rPr>
        <w:t>場合</w:t>
      </w:r>
      <w:r w:rsidR="00697053">
        <w:rPr>
          <w:rFonts w:ascii="ＭＳ 明朝" w:eastAsia="ＭＳ 明朝" w:hAnsi="ＭＳ 明朝" w:hint="eastAsia"/>
          <w:sz w:val="24"/>
          <w:szCs w:val="24"/>
        </w:rPr>
        <w:t>に、</w:t>
      </w:r>
      <w:r w:rsidR="00C457A7">
        <w:rPr>
          <w:rFonts w:ascii="ＭＳ 明朝" w:eastAsia="ＭＳ 明朝" w:hAnsi="ＭＳ 明朝" w:hint="eastAsia"/>
          <w:sz w:val="24"/>
          <w:szCs w:val="24"/>
        </w:rPr>
        <w:t>「推奨証」が発行されることになります。</w:t>
      </w:r>
    </w:p>
    <w:p w14:paraId="566F5DDA" w14:textId="77777777" w:rsidR="00C457A7" w:rsidRPr="00781E59" w:rsidRDefault="00C457A7" w:rsidP="009B7EF5">
      <w:pPr>
        <w:rPr>
          <w:rFonts w:ascii="ＭＳ 明朝" w:eastAsia="ＭＳ 明朝" w:hAnsi="ＭＳ 明朝"/>
          <w:sz w:val="24"/>
          <w:szCs w:val="24"/>
        </w:rPr>
      </w:pPr>
    </w:p>
    <w:p w14:paraId="370962F0" w14:textId="0E032B47" w:rsidR="00C457A7" w:rsidRDefault="00C457A7" w:rsidP="00781E59">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今後、患者</w:t>
      </w:r>
      <w:r w:rsidR="00AD5E21">
        <w:rPr>
          <w:rFonts w:ascii="ＭＳ 明朝" w:eastAsia="ＭＳ 明朝" w:hAnsi="ＭＳ 明朝" w:hint="eastAsia"/>
          <w:sz w:val="24"/>
          <w:szCs w:val="24"/>
        </w:rPr>
        <w:t>さん</w:t>
      </w:r>
      <w:r>
        <w:rPr>
          <w:rFonts w:ascii="ＭＳ 明朝" w:eastAsia="ＭＳ 明朝" w:hAnsi="ＭＳ 明朝" w:hint="eastAsia"/>
          <w:sz w:val="24"/>
          <w:szCs w:val="24"/>
        </w:rPr>
        <w:t>が安心してよりよい眼鏡を作製することができるよう</w:t>
      </w:r>
      <w:r w:rsidR="00781E59">
        <w:rPr>
          <w:rFonts w:ascii="ＭＳ 明朝" w:eastAsia="ＭＳ 明朝" w:hAnsi="ＭＳ 明朝" w:hint="eastAsia"/>
          <w:sz w:val="24"/>
          <w:szCs w:val="24"/>
        </w:rPr>
        <w:t>、皆様の</w:t>
      </w:r>
      <w:r>
        <w:rPr>
          <w:rFonts w:ascii="ＭＳ 明朝" w:eastAsia="ＭＳ 明朝" w:hAnsi="ＭＳ 明朝" w:hint="eastAsia"/>
          <w:sz w:val="24"/>
          <w:szCs w:val="24"/>
        </w:rPr>
        <w:t>ご協力をよろしくお願い申し上げます。</w:t>
      </w:r>
    </w:p>
    <w:p w14:paraId="65C9DC72" w14:textId="7EADC702" w:rsidR="003B4EA4" w:rsidRPr="00C457A7" w:rsidRDefault="00CC5C41" w:rsidP="00C457A7">
      <w:pPr>
        <w:pStyle w:val="a6"/>
      </w:pPr>
      <w:r w:rsidRPr="00645CB2">
        <w:rPr>
          <w:rFonts w:hint="eastAsia"/>
        </w:rPr>
        <w:t>以上</w:t>
      </w:r>
    </w:p>
    <w:sectPr w:rsidR="003B4EA4" w:rsidRPr="00C457A7" w:rsidSect="0008226F">
      <w:pgSz w:w="11906" w:h="16838"/>
      <w:pgMar w:top="993"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41"/>
    <w:rsid w:val="0008226F"/>
    <w:rsid w:val="0008718D"/>
    <w:rsid w:val="000E2F5A"/>
    <w:rsid w:val="000E4D93"/>
    <w:rsid w:val="00180197"/>
    <w:rsid w:val="001B472A"/>
    <w:rsid w:val="00282D85"/>
    <w:rsid w:val="002F3DF4"/>
    <w:rsid w:val="00322D61"/>
    <w:rsid w:val="00385CD9"/>
    <w:rsid w:val="003B4EA4"/>
    <w:rsid w:val="003D7ADF"/>
    <w:rsid w:val="003F3C98"/>
    <w:rsid w:val="0046317F"/>
    <w:rsid w:val="004A207F"/>
    <w:rsid w:val="004D4EBF"/>
    <w:rsid w:val="004D69A9"/>
    <w:rsid w:val="00557D52"/>
    <w:rsid w:val="00562E8B"/>
    <w:rsid w:val="005C1D1F"/>
    <w:rsid w:val="00645CB2"/>
    <w:rsid w:val="00656D72"/>
    <w:rsid w:val="0066340C"/>
    <w:rsid w:val="00692E3B"/>
    <w:rsid w:val="0069332D"/>
    <w:rsid w:val="00697053"/>
    <w:rsid w:val="00697490"/>
    <w:rsid w:val="006F3F33"/>
    <w:rsid w:val="007240D4"/>
    <w:rsid w:val="00725A8C"/>
    <w:rsid w:val="0075266B"/>
    <w:rsid w:val="00763B64"/>
    <w:rsid w:val="00781E59"/>
    <w:rsid w:val="007822F6"/>
    <w:rsid w:val="007A44C2"/>
    <w:rsid w:val="007C5D5A"/>
    <w:rsid w:val="007F6938"/>
    <w:rsid w:val="00801565"/>
    <w:rsid w:val="00864FD4"/>
    <w:rsid w:val="00894172"/>
    <w:rsid w:val="008B2EDD"/>
    <w:rsid w:val="008F49B3"/>
    <w:rsid w:val="00965D5F"/>
    <w:rsid w:val="009742F2"/>
    <w:rsid w:val="009B7EF5"/>
    <w:rsid w:val="009E0B4E"/>
    <w:rsid w:val="00A03854"/>
    <w:rsid w:val="00A038B4"/>
    <w:rsid w:val="00AC041D"/>
    <w:rsid w:val="00AD5E21"/>
    <w:rsid w:val="00AE4AD2"/>
    <w:rsid w:val="00B94561"/>
    <w:rsid w:val="00BC7432"/>
    <w:rsid w:val="00BD6126"/>
    <w:rsid w:val="00C34729"/>
    <w:rsid w:val="00C457A7"/>
    <w:rsid w:val="00C77E13"/>
    <w:rsid w:val="00CC5C41"/>
    <w:rsid w:val="00CD19D5"/>
    <w:rsid w:val="00CF6674"/>
    <w:rsid w:val="00D259C0"/>
    <w:rsid w:val="00DD208E"/>
    <w:rsid w:val="00EB5AC9"/>
    <w:rsid w:val="00EC5B20"/>
    <w:rsid w:val="00F34141"/>
    <w:rsid w:val="00F4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2BDB63"/>
  <w15:chartTrackingRefBased/>
  <w15:docId w15:val="{7CBEF92A-5D37-4555-807E-0BC04AF9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2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041D"/>
    <w:rPr>
      <w:color w:val="0563C1" w:themeColor="hyperlink"/>
      <w:u w:val="single"/>
    </w:rPr>
  </w:style>
  <w:style w:type="character" w:styleId="a4">
    <w:name w:val="Unresolved Mention"/>
    <w:basedOn w:val="a0"/>
    <w:uiPriority w:val="99"/>
    <w:semiHidden/>
    <w:unhideWhenUsed/>
    <w:rsid w:val="00AC041D"/>
    <w:rPr>
      <w:color w:val="605E5C"/>
      <w:shd w:val="clear" w:color="auto" w:fill="E1DFDD"/>
    </w:rPr>
  </w:style>
  <w:style w:type="character" w:styleId="a5">
    <w:name w:val="FollowedHyperlink"/>
    <w:basedOn w:val="a0"/>
    <w:uiPriority w:val="99"/>
    <w:semiHidden/>
    <w:unhideWhenUsed/>
    <w:rsid w:val="00AC041D"/>
    <w:rPr>
      <w:color w:val="954F72" w:themeColor="followedHyperlink"/>
      <w:u w:val="single"/>
    </w:rPr>
  </w:style>
  <w:style w:type="paragraph" w:styleId="a6">
    <w:name w:val="Closing"/>
    <w:basedOn w:val="a"/>
    <w:link w:val="a7"/>
    <w:uiPriority w:val="99"/>
    <w:unhideWhenUsed/>
    <w:rsid w:val="00A038B4"/>
    <w:pPr>
      <w:jc w:val="right"/>
    </w:pPr>
    <w:rPr>
      <w:sz w:val="24"/>
      <w:szCs w:val="24"/>
    </w:rPr>
  </w:style>
  <w:style w:type="character" w:customStyle="1" w:styleId="a7">
    <w:name w:val="結語 (文字)"/>
    <w:basedOn w:val="a0"/>
    <w:link w:val="a6"/>
    <w:uiPriority w:val="99"/>
    <w:rsid w:val="00A038B4"/>
    <w:rPr>
      <w:sz w:val="24"/>
      <w:szCs w:val="24"/>
    </w:rPr>
  </w:style>
  <w:style w:type="paragraph" w:styleId="a8">
    <w:name w:val="Plain Text"/>
    <w:basedOn w:val="a"/>
    <w:link w:val="a9"/>
    <w:uiPriority w:val="99"/>
    <w:semiHidden/>
    <w:unhideWhenUsed/>
    <w:rsid w:val="00A038B4"/>
    <w:pPr>
      <w:jc w:val="left"/>
    </w:pPr>
    <w:rPr>
      <w:rFonts w:ascii="Yu Gothic" w:eastAsia="Yu Gothic" w:hAnsi="Courier New" w:cs="Courier New"/>
      <w:sz w:val="22"/>
    </w:rPr>
  </w:style>
  <w:style w:type="character" w:customStyle="1" w:styleId="a9">
    <w:name w:val="書式なし (文字)"/>
    <w:basedOn w:val="a0"/>
    <w:link w:val="a8"/>
    <w:uiPriority w:val="99"/>
    <w:semiHidden/>
    <w:rsid w:val="00A038B4"/>
    <w:rPr>
      <w:rFonts w:ascii="Yu Gothic" w:eastAsia="Yu Gothic" w:hAnsi="Courier New" w:cs="Courier New"/>
      <w:sz w:val="22"/>
    </w:rPr>
  </w:style>
  <w:style w:type="paragraph" w:styleId="aa">
    <w:name w:val="Date"/>
    <w:basedOn w:val="a"/>
    <w:next w:val="a"/>
    <w:link w:val="ab"/>
    <w:uiPriority w:val="99"/>
    <w:semiHidden/>
    <w:unhideWhenUsed/>
    <w:rsid w:val="00A038B4"/>
  </w:style>
  <w:style w:type="character" w:customStyle="1" w:styleId="ab">
    <w:name w:val="日付 (文字)"/>
    <w:basedOn w:val="a0"/>
    <w:link w:val="aa"/>
    <w:uiPriority w:val="99"/>
    <w:semiHidden/>
    <w:rsid w:val="00A038B4"/>
  </w:style>
  <w:style w:type="paragraph" w:styleId="ac">
    <w:name w:val="Balloon Text"/>
    <w:basedOn w:val="a"/>
    <w:link w:val="ad"/>
    <w:uiPriority w:val="99"/>
    <w:semiHidden/>
    <w:unhideWhenUsed/>
    <w:rsid w:val="00CF6674"/>
    <w:rPr>
      <w:rFonts w:ascii="ＭＳ 明朝" w:eastAsia="ＭＳ 明朝"/>
      <w:sz w:val="18"/>
      <w:szCs w:val="18"/>
    </w:rPr>
  </w:style>
  <w:style w:type="character" w:customStyle="1" w:styleId="ad">
    <w:name w:val="吹き出し (文字)"/>
    <w:basedOn w:val="a0"/>
    <w:link w:val="ac"/>
    <w:uiPriority w:val="99"/>
    <w:semiHidden/>
    <w:rsid w:val="00CF6674"/>
    <w:rPr>
      <w:rFonts w:ascii="ＭＳ 明朝" w:eastAsia="ＭＳ 明朝"/>
      <w:sz w:val="18"/>
      <w:szCs w:val="18"/>
    </w:rPr>
  </w:style>
  <w:style w:type="paragraph" w:styleId="ae">
    <w:name w:val="Revision"/>
    <w:hidden/>
    <w:uiPriority w:val="99"/>
    <w:semiHidden/>
    <w:rsid w:val="0069332D"/>
  </w:style>
  <w:style w:type="character" w:styleId="af">
    <w:name w:val="annotation reference"/>
    <w:basedOn w:val="a0"/>
    <w:uiPriority w:val="99"/>
    <w:semiHidden/>
    <w:unhideWhenUsed/>
    <w:rsid w:val="0069332D"/>
    <w:rPr>
      <w:sz w:val="18"/>
      <w:szCs w:val="18"/>
    </w:rPr>
  </w:style>
  <w:style w:type="paragraph" w:styleId="af0">
    <w:name w:val="annotation text"/>
    <w:basedOn w:val="a"/>
    <w:link w:val="af1"/>
    <w:uiPriority w:val="99"/>
    <w:semiHidden/>
    <w:unhideWhenUsed/>
    <w:rsid w:val="0069332D"/>
    <w:pPr>
      <w:jc w:val="left"/>
    </w:pPr>
  </w:style>
  <w:style w:type="character" w:customStyle="1" w:styleId="af1">
    <w:name w:val="コメント文字列 (文字)"/>
    <w:basedOn w:val="a0"/>
    <w:link w:val="af0"/>
    <w:uiPriority w:val="99"/>
    <w:semiHidden/>
    <w:rsid w:val="0069332D"/>
  </w:style>
  <w:style w:type="paragraph" w:styleId="af2">
    <w:name w:val="annotation subject"/>
    <w:basedOn w:val="af0"/>
    <w:next w:val="af0"/>
    <w:link w:val="af3"/>
    <w:uiPriority w:val="99"/>
    <w:semiHidden/>
    <w:unhideWhenUsed/>
    <w:rsid w:val="0069332D"/>
    <w:rPr>
      <w:b/>
      <w:bCs/>
    </w:rPr>
  </w:style>
  <w:style w:type="character" w:customStyle="1" w:styleId="af3">
    <w:name w:val="コメント内容 (文字)"/>
    <w:basedOn w:val="af1"/>
    <w:link w:val="af2"/>
    <w:uiPriority w:val="99"/>
    <w:semiHidden/>
    <w:rsid w:val="00693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5768">
      <w:bodyDiv w:val="1"/>
      <w:marLeft w:val="0"/>
      <w:marRight w:val="0"/>
      <w:marTop w:val="0"/>
      <w:marBottom w:val="0"/>
      <w:divBdr>
        <w:top w:val="none" w:sz="0" w:space="0" w:color="auto"/>
        <w:left w:val="none" w:sz="0" w:space="0" w:color="auto"/>
        <w:bottom w:val="none" w:sz="0" w:space="0" w:color="auto"/>
        <w:right w:val="none" w:sz="0" w:space="0" w:color="auto"/>
      </w:divBdr>
    </w:div>
    <w:div w:id="953443502">
      <w:bodyDiv w:val="1"/>
      <w:marLeft w:val="0"/>
      <w:marRight w:val="0"/>
      <w:marTop w:val="0"/>
      <w:marBottom w:val="0"/>
      <w:divBdr>
        <w:top w:val="none" w:sz="0" w:space="0" w:color="auto"/>
        <w:left w:val="none" w:sz="0" w:space="0" w:color="auto"/>
        <w:bottom w:val="none" w:sz="0" w:space="0" w:color="auto"/>
        <w:right w:val="none" w:sz="0" w:space="0" w:color="auto"/>
      </w:divBdr>
    </w:div>
    <w:div w:id="14793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167C-BA20-4F7E-AA37-DC4A0CCF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itaisaku</dc:creator>
  <cp:keywords/>
  <dc:description/>
  <cp:lastModifiedBy>kaneko</cp:lastModifiedBy>
  <cp:revision>10</cp:revision>
  <dcterms:created xsi:type="dcterms:W3CDTF">2025-03-24T08:18:00Z</dcterms:created>
  <dcterms:modified xsi:type="dcterms:W3CDTF">2025-05-22T03:46:00Z</dcterms:modified>
</cp:coreProperties>
</file>